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3B65D" w14:textId="77777777" w:rsidR="0013647A" w:rsidRPr="0013647A" w:rsidRDefault="0013647A" w:rsidP="0013647A">
      <w:pPr>
        <w:jc w:val="center"/>
        <w:rPr>
          <w:sz w:val="20"/>
          <w:szCs w:val="20"/>
        </w:rPr>
      </w:pPr>
      <w:r w:rsidRPr="0013647A">
        <w:rPr>
          <w:b/>
          <w:bCs/>
          <w:sz w:val="20"/>
          <w:szCs w:val="20"/>
        </w:rPr>
        <w:t>Негосударственное образовательное</w:t>
      </w:r>
      <w:r w:rsidR="00DD6D7F" w:rsidRPr="00DD6D7F">
        <w:rPr>
          <w:b/>
          <w:bCs/>
          <w:sz w:val="20"/>
          <w:szCs w:val="20"/>
        </w:rPr>
        <w:t xml:space="preserve"> </w:t>
      </w:r>
      <w:r w:rsidR="00DD6D7F">
        <w:rPr>
          <w:b/>
          <w:bCs/>
          <w:sz w:val="20"/>
          <w:szCs w:val="20"/>
        </w:rPr>
        <w:t>частное</w:t>
      </w:r>
      <w:r w:rsidRPr="0013647A">
        <w:rPr>
          <w:b/>
          <w:bCs/>
          <w:sz w:val="20"/>
          <w:szCs w:val="20"/>
        </w:rPr>
        <w:t xml:space="preserve"> учреждение высшего образования </w:t>
      </w:r>
    </w:p>
    <w:p w14:paraId="26D828FF" w14:textId="77777777" w:rsidR="0013647A" w:rsidRPr="0013647A" w:rsidRDefault="0013647A" w:rsidP="0013647A">
      <w:pPr>
        <w:jc w:val="center"/>
        <w:rPr>
          <w:b/>
          <w:bCs/>
          <w:sz w:val="28"/>
          <w:szCs w:val="28"/>
        </w:rPr>
      </w:pPr>
      <w:r w:rsidRPr="0013647A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14:paraId="672A6659" w14:textId="77777777" w:rsidR="00166157" w:rsidRDefault="00166157" w:rsidP="00166157">
      <w:pPr>
        <w:jc w:val="center"/>
        <w:rPr>
          <w:sz w:val="36"/>
          <w:szCs w:val="44"/>
        </w:rPr>
      </w:pPr>
    </w:p>
    <w:p w14:paraId="4E67193B" w14:textId="77777777" w:rsidR="00166157" w:rsidRDefault="00166157" w:rsidP="00166157">
      <w:pPr>
        <w:pStyle w:val="2"/>
      </w:pPr>
      <w:r>
        <w:t>Экзамен</w:t>
      </w:r>
    </w:p>
    <w:p w14:paraId="0A37501D" w14:textId="77777777" w:rsidR="00166157" w:rsidRDefault="00166157" w:rsidP="00166157">
      <w:pPr>
        <w:jc w:val="center"/>
        <w:rPr>
          <w:sz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1701"/>
        <w:gridCol w:w="2977"/>
      </w:tblGrid>
      <w:tr w:rsidR="00166157" w14:paraId="3B5095FE" w14:textId="77777777" w:rsidTr="00DD6D7F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70015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Дата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BBA4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Код </w:t>
            </w:r>
          </w:p>
        </w:tc>
      </w:tr>
      <w:tr w:rsidR="00166157" w14:paraId="06C8782E" w14:textId="77777777" w:rsidTr="00DD6D7F"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AAD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 _______20</w:t>
            </w:r>
            <w:r w:rsidR="000C746E">
              <w:rPr>
                <w:sz w:val="28"/>
              </w:rPr>
              <w:t>1</w:t>
            </w:r>
            <w:r>
              <w:rPr>
                <w:sz w:val="28"/>
              </w:rPr>
              <w:t>__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D52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</w:tr>
      <w:tr w:rsidR="00166157" w14:paraId="6A05A809" w14:textId="77777777" w:rsidTr="00DD6D7F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C8F396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  <w:tr w:rsidR="00166157" w14:paraId="66708682" w14:textId="77777777" w:rsidTr="00DD6D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A68F" w14:textId="77777777" w:rsidR="00166157" w:rsidRDefault="00166157" w:rsidP="0016615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Экзаменационная дисциплина</w:t>
            </w:r>
          </w:p>
        </w:tc>
      </w:tr>
      <w:tr w:rsidR="00166157" w14:paraId="4E57D6C5" w14:textId="77777777" w:rsidTr="00DD6D7F">
        <w:trPr>
          <w:trHeight w:val="643"/>
        </w:trPr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707" w14:textId="77777777" w:rsidR="00166157" w:rsidRDefault="00C302A8" w:rsidP="00166157">
            <w:pPr>
              <w:pStyle w:val="1"/>
            </w:pPr>
            <w:r>
              <w:t>Операционный менеджмент</w:t>
            </w:r>
          </w:p>
        </w:tc>
      </w:tr>
      <w:tr w:rsidR="00166157" w14:paraId="0D0B940D" w14:textId="77777777" w:rsidTr="00DD6D7F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  <w:tr w:rsidR="00166157" w14:paraId="54CC6B57" w14:textId="77777777" w:rsidTr="00DD6D7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1AD7" w14:textId="77777777" w:rsidR="00166157" w:rsidRDefault="00166157" w:rsidP="00166157">
            <w:pPr>
              <w:rPr>
                <w:sz w:val="28"/>
              </w:rPr>
            </w:pPr>
            <w:r>
              <w:rPr>
                <w:sz w:val="28"/>
                <w:szCs w:val="20"/>
              </w:rPr>
              <w:t xml:space="preserve">Программа </w:t>
            </w:r>
          </w:p>
        </w:tc>
      </w:tr>
      <w:tr w:rsidR="00166157" w14:paraId="6091EA8B" w14:textId="77777777" w:rsidTr="00DD6D7F"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1F6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МВА</w:t>
            </w:r>
          </w:p>
          <w:p w14:paraId="51A4EFEC" w14:textId="77777777" w:rsidR="00166157" w:rsidRDefault="00166157" w:rsidP="0016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(дистанционная форма обучения)</w:t>
            </w:r>
          </w:p>
          <w:p w14:paraId="4B94D5A5" w14:textId="77777777" w:rsidR="00166157" w:rsidRDefault="00166157" w:rsidP="00166157">
            <w:pPr>
              <w:jc w:val="center"/>
              <w:rPr>
                <w:sz w:val="28"/>
              </w:rPr>
            </w:pPr>
          </w:p>
        </w:tc>
      </w:tr>
    </w:tbl>
    <w:p w14:paraId="3DEEC669" w14:textId="77777777" w:rsidR="00166157" w:rsidRDefault="00166157" w:rsidP="0016615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5561E" w:rsidRPr="001D2FAB" w14:paraId="1CFFAC14" w14:textId="77777777" w:rsidTr="00F5561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78829" w14:textId="77777777" w:rsidR="00F5561E" w:rsidRPr="005A1932" w:rsidRDefault="00F5561E" w:rsidP="00F5561E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14:paraId="3656B9AB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1F3D3D3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стороны работы:</w:t>
            </w:r>
          </w:p>
          <w:p w14:paraId="45FB0818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049F31CB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53128261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62486C05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101652C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4B99056E" w14:textId="77777777" w:rsidR="00F5561E" w:rsidRDefault="00F5561E" w:rsidP="00F5561E">
            <w:pPr>
              <w:jc w:val="center"/>
              <w:rPr>
                <w:sz w:val="20"/>
                <w:szCs w:val="20"/>
              </w:rPr>
            </w:pPr>
          </w:p>
          <w:p w14:paraId="3A57DB7C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работы:</w:t>
            </w:r>
          </w:p>
          <w:p w14:paraId="1299C43A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4DDBEF00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461D779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CF2D8B6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0FB78278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1FC39945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9B78796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________баллов</w:t>
            </w:r>
          </w:p>
          <w:p w14:paraId="0562CB0E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34CE0A41" w14:textId="77777777" w:rsidR="00F5561E" w:rsidRDefault="00F5561E" w:rsidP="00F5561E">
            <w:pPr>
              <w:rPr>
                <w:sz w:val="20"/>
                <w:szCs w:val="20"/>
              </w:rPr>
            </w:pPr>
          </w:p>
          <w:p w14:paraId="499C750F" w14:textId="77777777" w:rsidR="00F5561E" w:rsidRDefault="00F5561E" w:rsidP="00F5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_____________________________________________</w:t>
            </w:r>
          </w:p>
          <w:p w14:paraId="62EBF3C5" w14:textId="77777777" w:rsidR="00F5561E" w:rsidRPr="00635672" w:rsidRDefault="00F5561E" w:rsidP="00F5561E"/>
        </w:tc>
      </w:tr>
      <w:tr w:rsidR="00F5561E" w:rsidRPr="001D2FAB" w14:paraId="6D98A12B" w14:textId="77777777" w:rsidTr="00F5561E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F5561E" w:rsidRPr="001D2FAB" w:rsidRDefault="00F5561E" w:rsidP="00F5561E">
            <w:pPr>
              <w:jc w:val="center"/>
            </w:pPr>
          </w:p>
        </w:tc>
      </w:tr>
    </w:tbl>
    <w:p w14:paraId="5997CC1D" w14:textId="77777777" w:rsidR="00F5561E" w:rsidRDefault="00F5561E" w:rsidP="00166157">
      <w:pPr>
        <w:rPr>
          <w:sz w:val="28"/>
        </w:rPr>
      </w:pPr>
    </w:p>
    <w:p w14:paraId="07CC89CB" w14:textId="77777777" w:rsidR="00166157" w:rsidRDefault="002371F5" w:rsidP="00166157">
      <w:pPr>
        <w:rPr>
          <w:sz w:val="28"/>
        </w:rPr>
      </w:pPr>
      <w:r>
        <w:rPr>
          <w:sz w:val="28"/>
        </w:rPr>
        <w:t>ФИО, ДО</w:t>
      </w:r>
      <w:r w:rsidR="00166157">
        <w:rPr>
          <w:sz w:val="28"/>
        </w:rPr>
        <w:t>__________________________________________________________</w:t>
      </w:r>
    </w:p>
    <w:p w14:paraId="110FFD37" w14:textId="77777777" w:rsidR="00166157" w:rsidRDefault="00166157" w:rsidP="00166157">
      <w:pPr>
        <w:rPr>
          <w:b/>
          <w:sz w:val="28"/>
        </w:rPr>
      </w:pPr>
    </w:p>
    <w:p w14:paraId="736C52B2" w14:textId="77777777" w:rsidR="00DD6D7F" w:rsidRDefault="00DD6D7F" w:rsidP="00DD6D7F">
      <w:pPr>
        <w:ind w:firstLine="709"/>
        <w:jc w:val="both"/>
      </w:pPr>
      <w:r w:rsidRPr="009454E3">
        <w:t xml:space="preserve">Задания для выполнения приведены ниже, максимальное количество баллов за правильное выполнение всех заданий – </w:t>
      </w:r>
      <w:r w:rsidRPr="006610D3">
        <w:t>51</w:t>
      </w:r>
      <w:r w:rsidRPr="009454E3">
        <w:t xml:space="preserve"> балл.</w:t>
      </w:r>
    </w:p>
    <w:p w14:paraId="49B3B2C6" w14:textId="77777777" w:rsidR="00DD6D7F" w:rsidRPr="00782A67" w:rsidRDefault="00DD6D7F" w:rsidP="00DD6D7F">
      <w:pPr>
        <w:ind w:firstLine="709"/>
        <w:jc w:val="both"/>
      </w:pPr>
      <w:r w:rsidRPr="00782A67">
        <w:t>Сдаваемый на проверку файл должен иметь следующее название</w:t>
      </w:r>
      <w:r>
        <w:rPr>
          <w:sz w:val="28"/>
          <w:szCs w:val="28"/>
        </w:rPr>
        <w:t xml:space="preserve"> </w:t>
      </w:r>
      <w:r w:rsidRPr="00782A67">
        <w:t>файла:</w:t>
      </w:r>
    </w:p>
    <w:p w14:paraId="7953EAEA" w14:textId="0F6F182C" w:rsidR="00DD6D7F" w:rsidRPr="00782A67" w:rsidRDefault="00DD6D7F" w:rsidP="00DD6D7F">
      <w:pPr>
        <w:spacing w:line="360" w:lineRule="auto"/>
        <w:ind w:firstLine="709"/>
        <w:jc w:val="both"/>
        <w:rPr>
          <w:i/>
        </w:rPr>
      </w:pPr>
      <w:r>
        <w:rPr>
          <w:i/>
        </w:rPr>
        <w:t>ЭК</w:t>
      </w:r>
      <w:r w:rsidRPr="00782A67">
        <w:rPr>
          <w:i/>
        </w:rPr>
        <w:t>_</w:t>
      </w:r>
      <w:r w:rsidR="002371F5">
        <w:rPr>
          <w:i/>
        </w:rPr>
        <w:t>ОМ</w:t>
      </w:r>
      <w:r w:rsidRPr="00782A67">
        <w:rPr>
          <w:i/>
        </w:rPr>
        <w:t>_Фамилия</w:t>
      </w:r>
      <w:r w:rsidR="001460EA">
        <w:rPr>
          <w:i/>
        </w:rPr>
        <w:t xml:space="preserve"> </w:t>
      </w:r>
      <w:r w:rsidRPr="00782A67">
        <w:rPr>
          <w:i/>
        </w:rPr>
        <w:t>ИО_</w:t>
      </w:r>
      <w:r w:rsidR="001460EA">
        <w:rPr>
          <w:i/>
        </w:rPr>
        <w:t xml:space="preserve"> </w:t>
      </w:r>
      <w:r w:rsidRPr="00782A67">
        <w:rPr>
          <w:i/>
        </w:rPr>
        <w:t>номер группы.</w:t>
      </w:r>
    </w:p>
    <w:p w14:paraId="6B699379" w14:textId="77777777" w:rsidR="00166157" w:rsidRDefault="00166157" w:rsidP="00166157">
      <w:pPr>
        <w:rPr>
          <w:sz w:val="28"/>
        </w:rPr>
      </w:pPr>
    </w:p>
    <w:p w14:paraId="32CE679A" w14:textId="77777777" w:rsidR="001460EA" w:rsidRDefault="001460EA" w:rsidP="5B2B4E06">
      <w:pPr>
        <w:rPr>
          <w:sz w:val="28"/>
        </w:rPr>
      </w:pPr>
    </w:p>
    <w:p w14:paraId="0133323D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42246C76" w14:textId="52D967DF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  <w:r>
        <w:rPr>
          <w:rFonts w:ascii="Times" w:eastAsia="Times" w:hAnsi="Times" w:cs="Times"/>
          <w:b/>
          <w:bCs/>
          <w:color w:val="1F3763" w:themeColor="accent1" w:themeShade="7F"/>
        </w:rPr>
        <w:lastRenderedPageBreak/>
        <w:t>Задание</w:t>
      </w:r>
    </w:p>
    <w:p w14:paraId="3ACCFF61" w14:textId="5262CBD3" w:rsidR="00703FC5" w:rsidRPr="00703FC5" w:rsidRDefault="00703FC5" w:rsidP="5B2B4E06">
      <w:p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Необходимо отметить правильный</w:t>
      </w:r>
      <w:r>
        <w:rPr>
          <w:rFonts w:ascii="Times" w:eastAsia="Times" w:hAnsi="Times" w:cs="Times"/>
          <w:bCs/>
        </w:rPr>
        <w:t xml:space="preserve"> (правильные)</w:t>
      </w:r>
      <w:r w:rsidRPr="00703FC5">
        <w:rPr>
          <w:rFonts w:ascii="Times" w:eastAsia="Times" w:hAnsi="Times" w:cs="Times"/>
          <w:bCs/>
        </w:rPr>
        <w:t xml:space="preserve"> вариант ответа и объяснить свой выбор.</w:t>
      </w:r>
    </w:p>
    <w:p w14:paraId="0B5BC16C" w14:textId="77777777" w:rsidR="00703FC5" w:rsidRPr="00703FC5" w:rsidRDefault="00703FC5" w:rsidP="00703FC5">
      <w:pPr>
        <w:rPr>
          <w:rFonts w:ascii="Times" w:eastAsia="Times" w:hAnsi="Times" w:cs="Times"/>
          <w:bCs/>
          <w:i/>
          <w:iCs/>
          <w:u w:val="single"/>
        </w:rPr>
      </w:pPr>
      <w:r w:rsidRPr="00703FC5">
        <w:rPr>
          <w:rFonts w:ascii="Times" w:eastAsia="Times" w:hAnsi="Times" w:cs="Times"/>
          <w:bCs/>
          <w:i/>
          <w:iCs/>
          <w:u w:val="single"/>
        </w:rPr>
        <w:t>Критерии оценки:</w:t>
      </w:r>
    </w:p>
    <w:p w14:paraId="5A18149D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Знание основных процессов изучаемой предметной области, глубина и полнота ответа на вопрос.</w:t>
      </w:r>
    </w:p>
    <w:p w14:paraId="68DBB6B4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Владение терминологическим аппаратом и использование его при ответе.</w:t>
      </w:r>
    </w:p>
    <w:p w14:paraId="4FFD1844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>Умение объяснить сущность явлений, событий, процессов, делать выводы и обобщения, давать аргументированные ответы.</w:t>
      </w:r>
    </w:p>
    <w:p w14:paraId="3B98D2BA" w14:textId="77777777" w:rsidR="00703FC5" w:rsidRPr="00703FC5" w:rsidRDefault="00703FC5" w:rsidP="00703FC5">
      <w:pPr>
        <w:numPr>
          <w:ilvl w:val="0"/>
          <w:numId w:val="3"/>
        </w:numPr>
        <w:rPr>
          <w:rFonts w:ascii="Times" w:eastAsia="Times" w:hAnsi="Times" w:cs="Times"/>
          <w:bCs/>
        </w:rPr>
      </w:pPr>
      <w:r w:rsidRPr="00703FC5">
        <w:rPr>
          <w:rFonts w:ascii="Times" w:eastAsia="Times" w:hAnsi="Times" w:cs="Times"/>
          <w:bCs/>
        </w:rPr>
        <w:t xml:space="preserve">Логичность и последовательность ответа, умение выражать свое мнение по проблеме. </w:t>
      </w:r>
    </w:p>
    <w:p w14:paraId="3E66E02A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68B67214" w14:textId="77777777" w:rsidR="00703FC5" w:rsidRDefault="00703FC5" w:rsidP="5B2B4E06">
      <w:pPr>
        <w:rPr>
          <w:rFonts w:ascii="Times" w:eastAsia="Times" w:hAnsi="Times" w:cs="Times"/>
          <w:b/>
          <w:bCs/>
          <w:color w:val="1F3763" w:themeColor="accent1" w:themeShade="7F"/>
        </w:rPr>
      </w:pPr>
    </w:p>
    <w:p w14:paraId="5B85F03C" w14:textId="77777777" w:rsidR="004906C4" w:rsidRDefault="5B2B4E06" w:rsidP="00F07E9C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1. Что такое бережливое производство?</w:t>
      </w:r>
      <w:r w:rsidRPr="001460EA">
        <w:br/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а) </w:t>
      </w:r>
      <w:r w:rsidRPr="001460EA">
        <w:rPr>
          <w:rFonts w:ascii="Times" w:eastAsia="Times" w:hAnsi="Times" w:cs="Times"/>
          <w:color w:val="000000" w:themeColor="text1"/>
        </w:rPr>
        <w:t xml:space="preserve">Вид массового производства; 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б) </w:t>
      </w:r>
      <w:r w:rsidRPr="001460EA">
        <w:rPr>
          <w:rFonts w:ascii="Times" w:eastAsia="Times" w:hAnsi="Times" w:cs="Times"/>
          <w:color w:val="000000" w:themeColor="text1"/>
        </w:rPr>
        <w:t>Подход, направленный на повышение удовлетворенности клиентов;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>в) С</w:t>
      </w:r>
      <w:r w:rsidRPr="001460EA">
        <w:rPr>
          <w:rFonts w:ascii="Times" w:eastAsia="Times" w:hAnsi="Times" w:cs="Times"/>
          <w:color w:val="000000" w:themeColor="text1"/>
        </w:rPr>
        <w:t xml:space="preserve">окращения потерь за счет вовлечения персонала; 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г) </w:t>
      </w:r>
      <w:r w:rsidRPr="001460EA">
        <w:rPr>
          <w:rFonts w:ascii="Times" w:eastAsia="Times" w:hAnsi="Times" w:cs="Times"/>
          <w:color w:val="000000" w:themeColor="text1"/>
        </w:rPr>
        <w:t>Принцип построения производства, направленный на сокращение затрат;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д) </w:t>
      </w:r>
      <w:r w:rsidRPr="001460EA">
        <w:rPr>
          <w:rFonts w:ascii="Times" w:eastAsia="Times" w:hAnsi="Times" w:cs="Times"/>
          <w:color w:val="000000" w:themeColor="text1"/>
        </w:rPr>
        <w:t>Методика организации рабочих мест</w:t>
      </w:r>
      <w:r w:rsidR="004C18FC">
        <w:rPr>
          <w:rFonts w:ascii="Times" w:eastAsia="Times" w:hAnsi="Times" w:cs="Times"/>
          <w:color w:val="000000" w:themeColor="text1"/>
        </w:rPr>
        <w:t>.</w:t>
      </w:r>
      <w:r w:rsidRPr="001460EA">
        <w:br/>
      </w:r>
    </w:p>
    <w:p w14:paraId="49EC23A1" w14:textId="1111C16F" w:rsidR="004C18FC" w:rsidRDefault="004906C4" w:rsidP="5B2B4E06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101DE976" w14:textId="77777777" w:rsidR="004906C4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2. Что из перечисленного не относится к потерям: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Транспортировка;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Запасы;</w:t>
      </w:r>
      <w:r w:rsidRPr="001460EA">
        <w:br/>
      </w:r>
      <w:r w:rsidR="004C18FC">
        <w:rPr>
          <w:rFonts w:ascii="Times" w:eastAsia="Times" w:hAnsi="Times" w:cs="Times"/>
          <w:color w:val="000000" w:themeColor="text1"/>
        </w:rPr>
        <w:t xml:space="preserve"> в)</w:t>
      </w:r>
      <w:r w:rsidRPr="001460EA">
        <w:rPr>
          <w:rFonts w:ascii="Times" w:eastAsia="Times" w:hAnsi="Times" w:cs="Times"/>
          <w:color w:val="000000" w:themeColor="text1"/>
        </w:rPr>
        <w:t xml:space="preserve"> Излишние движения;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 xml:space="preserve">г) </w:t>
      </w:r>
      <w:r w:rsidRPr="001460EA">
        <w:rPr>
          <w:rFonts w:ascii="Times" w:eastAsia="Times" w:hAnsi="Times" w:cs="Times"/>
          <w:color w:val="000000" w:themeColor="text1"/>
        </w:rPr>
        <w:t>Ожидания;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д)</w:t>
      </w:r>
      <w:r w:rsidRPr="001460EA">
        <w:rPr>
          <w:rFonts w:ascii="Times" w:eastAsia="Times" w:hAnsi="Times" w:cs="Times"/>
          <w:color w:val="000000" w:themeColor="text1"/>
        </w:rPr>
        <w:t xml:space="preserve"> Затраты;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е)</w:t>
      </w:r>
      <w:r w:rsidRPr="001460EA">
        <w:rPr>
          <w:rFonts w:ascii="Times" w:eastAsia="Times" w:hAnsi="Times" w:cs="Times"/>
          <w:color w:val="000000" w:themeColor="text1"/>
        </w:rPr>
        <w:t xml:space="preserve"> Перепроизводство;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ж)</w:t>
      </w:r>
      <w:r w:rsidRPr="001460EA">
        <w:rPr>
          <w:rFonts w:ascii="Times" w:eastAsia="Times" w:hAnsi="Times" w:cs="Times"/>
          <w:color w:val="000000" w:themeColor="text1"/>
        </w:rPr>
        <w:t xml:space="preserve"> Излишняя обработка;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з)</w:t>
      </w:r>
      <w:r w:rsidRPr="001460EA">
        <w:rPr>
          <w:rFonts w:ascii="Times" w:eastAsia="Times" w:hAnsi="Times" w:cs="Times"/>
          <w:color w:val="000000" w:themeColor="text1"/>
        </w:rPr>
        <w:t xml:space="preserve"> Переделывание.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09D73E7D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054333AD" w14:textId="77777777" w:rsidR="004906C4" w:rsidRDefault="5B2B4E06" w:rsidP="5B2B4E06">
      <w:pPr>
        <w:rPr>
          <w:rFonts w:ascii="Times" w:eastAsia="Times" w:hAnsi="Times" w:cs="Times"/>
          <w:b/>
          <w:bCs/>
          <w:color w:val="0070C0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3. «</w:t>
      </w:r>
      <w:proofErr w:type="spellStart"/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Кайдзен</w:t>
      </w:r>
      <w:proofErr w:type="spellEnd"/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» в переводе означает: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Минимальные затраты;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Постоянные небольшие улучшения;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Реинжиниринг рабочих процессов.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070C0"/>
        </w:rPr>
        <w:t xml:space="preserve"> </w:t>
      </w:r>
    </w:p>
    <w:p w14:paraId="7E2218A2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1DB1A1A0" w14:textId="77777777" w:rsidR="004906C4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4. Что такое действия, добавляющие ценность?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осуществляемые работниками предприятия;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Трудоемкость работы;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Возможность реагировать на требования потребителя с наименьшими затратами;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4C18FC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которые преобразуют материал и информацию, за которые клиент готов платить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 </w:t>
      </w:r>
    </w:p>
    <w:p w14:paraId="4292304C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06BBC3FD" w14:textId="7D539DC9" w:rsidR="00FA177B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lastRenderedPageBreak/>
        <w:t>Вопрос 5. Что такое матрица компетенций?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0BD9217B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57FBB68B" w14:textId="23E63018" w:rsidR="5B2B4E06" w:rsidRPr="001460EA" w:rsidRDefault="5B2B4E06" w:rsidP="5B2B4E06"/>
    <w:p w14:paraId="2B3C0629" w14:textId="77777777" w:rsidR="004906C4" w:rsidRDefault="5B2B4E06">
      <w:pPr>
        <w:rPr>
          <w:rFonts w:ascii="Times" w:eastAsia="Times" w:hAnsi="Times" w:cs="Times"/>
          <w:color w:val="073A6C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6. Что такое потери?</w:t>
      </w:r>
      <w:r w:rsidRPr="001460EA">
        <w:rPr>
          <w:rFonts w:ascii="Times" w:eastAsia="Times" w:hAnsi="Times" w:cs="Times"/>
          <w:color w:val="1F3763" w:themeColor="accent1" w:themeShade="7F"/>
        </w:rPr>
        <w:t xml:space="preserve"> </w:t>
      </w:r>
      <w:r w:rsidRPr="001460EA">
        <w:br/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Не применяемый материал на рабочих местах;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создающие ценность, которые можно исключить;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Действия, потребляющие ресурсы, но не изменяющие свойств продукта или услуги;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Затраты на создание продукта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73A6C"/>
        </w:rPr>
        <w:t xml:space="preserve"> </w:t>
      </w:r>
    </w:p>
    <w:p w14:paraId="38C50B64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56896723" w14:textId="77777777" w:rsidR="004906C4" w:rsidRDefault="5B2B4E06">
      <w:pPr>
        <w:rPr>
          <w:rFonts w:ascii="Times" w:eastAsia="Times" w:hAnsi="Times" w:cs="Times"/>
          <w:color w:val="073A6C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7. На что направлена система TPS?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На повышение эффективности работы оборудования путем снижения потерь и вовлечения персонала в обслуживание;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На организацию работы складов;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На описание последовательности действий при возникновении дефекта продукции;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На описание потока изготовления деталей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rPr>
          <w:color w:val="000000" w:themeColor="text1"/>
        </w:rPr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Pr="001460EA">
        <w:rPr>
          <w:rFonts w:ascii="Times" w:eastAsia="Times" w:hAnsi="Times" w:cs="Times"/>
          <w:color w:val="073A6C"/>
        </w:rPr>
        <w:t xml:space="preserve"> </w:t>
      </w:r>
    </w:p>
    <w:p w14:paraId="7046910A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02C621D7" w14:textId="046E55F3" w:rsidR="004906C4" w:rsidRDefault="5B2B4E06"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8. Построение карты ПСЦ (картирование) начинается:</w:t>
      </w:r>
      <w:r w:rsidRPr="001460EA">
        <w:br/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С теории, как должен протекать процесс;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С изображения информационного и материального потоков так, как они протекают в настоящее время</w:t>
      </w:r>
      <w:r w:rsidR="00ED3954">
        <w:rPr>
          <w:rFonts w:ascii="Times" w:eastAsia="Times" w:hAnsi="Times" w:cs="Times"/>
          <w:color w:val="000000" w:themeColor="text1"/>
        </w:rPr>
        <w:t>;</w:t>
      </w:r>
      <w:bookmarkStart w:id="0" w:name="_GoBack"/>
      <w:bookmarkEnd w:id="0"/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С изучения стандартов предприятия;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С обозначения участниками группы основных проблем потока и предприятия в целом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br/>
      </w:r>
    </w:p>
    <w:p w14:paraId="060CE19E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09AA27F1" w14:textId="77777777" w:rsidR="004906C4" w:rsidRDefault="5B2B4E06">
      <w:pPr>
        <w:rPr>
          <w:rFonts w:ascii="Times" w:eastAsia="Times" w:hAnsi="Times" w:cs="Times"/>
          <w:color w:val="000000" w:themeColor="text1"/>
        </w:rPr>
      </w:pP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9. Время, которое требуется оператору для выполнения своей операции, принято называть:</w:t>
      </w:r>
      <w:r w:rsidRPr="001460EA">
        <w:br/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Временем такта;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Регламентированный перерыв;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Временем цикла;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Точно-во-время;</w:t>
      </w:r>
      <w:r w:rsidRPr="001460EA">
        <w:br/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r w:rsidR="00FA177B">
        <w:rPr>
          <w:rFonts w:ascii="Times" w:eastAsia="Times" w:hAnsi="Times" w:cs="Times"/>
          <w:color w:val="000000" w:themeColor="text1"/>
        </w:rPr>
        <w:t>д)</w:t>
      </w:r>
      <w:r w:rsidRPr="001460EA">
        <w:rPr>
          <w:rFonts w:ascii="Times" w:eastAsia="Times" w:hAnsi="Times" w:cs="Times"/>
          <w:color w:val="000000" w:themeColor="text1"/>
        </w:rPr>
        <w:t xml:space="preserve"> Смена</w:t>
      </w:r>
      <w:r w:rsidR="00FA177B">
        <w:rPr>
          <w:rFonts w:ascii="Times" w:eastAsia="Times" w:hAnsi="Times" w:cs="Times"/>
          <w:color w:val="000000" w:themeColor="text1"/>
        </w:rPr>
        <w:t>.</w:t>
      </w:r>
      <w:r w:rsidRPr="001460EA">
        <w:br/>
      </w:r>
    </w:p>
    <w:p w14:paraId="5FCB016B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6D7AE936" w14:textId="7E43CA05" w:rsidR="5B2B4E06" w:rsidRPr="001460EA" w:rsidRDefault="5B2B4E06">
      <w:r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184C6180" w14:textId="77777777" w:rsidR="004906C4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10. Как реализуется принцип «3 НЕ» на операции при изготовлении продукции?</w:t>
      </w:r>
      <w:r w:rsidRPr="001460EA">
        <w:br/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Не делать брак, не проверять брак, не передавать брак;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Не делать брак, не принимать брак, не передавать брак;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Не проверять брак, не передавать брак, не дорабатывать брак;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г)</w:t>
      </w:r>
      <w:r w:rsidRPr="001460EA">
        <w:rPr>
          <w:rFonts w:ascii="Times" w:eastAsia="Times" w:hAnsi="Times" w:cs="Times"/>
          <w:color w:val="000000" w:themeColor="text1"/>
        </w:rPr>
        <w:t xml:space="preserve"> Не делать брак, не дорабатывать брак, не передавать брак.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73A6C"/>
        </w:rPr>
        <w:t xml:space="preserve"> </w:t>
      </w:r>
    </w:p>
    <w:p w14:paraId="45452E56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lastRenderedPageBreak/>
        <w:t>Пояснение ответа:</w:t>
      </w:r>
    </w:p>
    <w:p w14:paraId="0DE13CC1" w14:textId="77777777" w:rsidR="004906C4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 xml:space="preserve">Вопрос 11. График позволяющий увидеть загрузку специалистов называется? </w:t>
      </w:r>
      <w:r w:rsidRPr="001460EA">
        <w:br/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а)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Yamazumi</w:t>
      </w:r>
      <w:proofErr w:type="spellEnd"/>
      <w:r w:rsidRPr="001460EA">
        <w:rPr>
          <w:rFonts w:ascii="Times" w:eastAsia="Times" w:hAnsi="Times" w:cs="Times"/>
          <w:color w:val="000000" w:themeColor="text1"/>
        </w:rPr>
        <w:t>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б)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Jushiken</w:t>
      </w:r>
      <w:proofErr w:type="spellEnd"/>
      <w:r w:rsidRPr="001460EA">
        <w:rPr>
          <w:rFonts w:ascii="Times" w:eastAsia="Times" w:hAnsi="Times" w:cs="Times"/>
          <w:color w:val="000000" w:themeColor="text1"/>
        </w:rPr>
        <w:t>;</w:t>
      </w:r>
      <w:r w:rsidRPr="001460EA">
        <w:rPr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в)</w:t>
      </w:r>
      <w:r w:rsidRPr="001460E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1460EA">
        <w:rPr>
          <w:rFonts w:ascii="Times" w:eastAsia="Times" w:hAnsi="Times" w:cs="Times"/>
          <w:color w:val="000000" w:themeColor="text1"/>
        </w:rPr>
        <w:t>Heijunka</w:t>
      </w:r>
      <w:proofErr w:type="spellEnd"/>
      <w:r w:rsidRPr="001460EA">
        <w:rPr>
          <w:rFonts w:ascii="Times" w:eastAsia="Times" w:hAnsi="Times" w:cs="Times"/>
          <w:color w:val="000000" w:themeColor="text1"/>
        </w:rPr>
        <w:t>.</w:t>
      </w:r>
      <w:r w:rsidRPr="001460EA">
        <w:br/>
      </w:r>
      <w:r w:rsidRPr="001460EA">
        <w:rPr>
          <w:rFonts w:ascii="Times" w:eastAsia="Times" w:hAnsi="Times" w:cs="Times"/>
          <w:b/>
          <w:bCs/>
          <w:color w:val="073A6C"/>
        </w:rPr>
        <w:t xml:space="preserve"> </w:t>
      </w:r>
    </w:p>
    <w:p w14:paraId="14E4600E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2550778E" w14:textId="0A0F73FC" w:rsidR="5B2B4E06" w:rsidRPr="001460EA" w:rsidRDefault="5B2B4E06" w:rsidP="5B2B4E06">
      <w:pPr>
        <w:rPr>
          <w:rFonts w:ascii="Times" w:eastAsia="Times" w:hAnsi="Times" w:cs="Times"/>
          <w:b/>
          <w:bCs/>
          <w:color w:val="073A6C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12. Схема организации производства, при которой объемы продукции и сроки ее изготовления на каждом производственном этапе определяются исключительно потребностями последующих этапов, это:</w:t>
      </w:r>
      <w:r w:rsidRPr="001460EA">
        <w:br/>
      </w:r>
    </w:p>
    <w:p w14:paraId="42E8CE45" w14:textId="77777777" w:rsidR="004906C4" w:rsidRDefault="00FA177B" w:rsidP="5B2B4E06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а)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выталкивания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б)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Точно-во-время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в)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</w:t>
      </w:r>
      <w:proofErr w:type="spellStart"/>
      <w:r w:rsidR="5B2B4E06" w:rsidRPr="001460EA">
        <w:rPr>
          <w:rFonts w:ascii="Times" w:eastAsia="Times" w:hAnsi="Times" w:cs="Times"/>
          <w:color w:val="000000" w:themeColor="text1"/>
        </w:rPr>
        <w:t>Канбан</w:t>
      </w:r>
      <w:proofErr w:type="spellEnd"/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г)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вытягивания </w:t>
      </w:r>
      <w:r w:rsidR="5B2B4E06" w:rsidRPr="001460EA">
        <w:br/>
      </w:r>
      <w:r>
        <w:rPr>
          <w:rFonts w:ascii="Times" w:eastAsia="Times" w:hAnsi="Times" w:cs="Times"/>
          <w:color w:val="000000" w:themeColor="text1"/>
        </w:rPr>
        <w:t>д)</w:t>
      </w:r>
      <w:r w:rsidR="5B2B4E06" w:rsidRPr="001460EA">
        <w:rPr>
          <w:rFonts w:ascii="Times" w:eastAsia="Times" w:hAnsi="Times" w:cs="Times"/>
          <w:color w:val="000000" w:themeColor="text1"/>
        </w:rPr>
        <w:t xml:space="preserve"> Система </w:t>
      </w:r>
      <w:proofErr w:type="spellStart"/>
      <w:r w:rsidR="5B2B4E06" w:rsidRPr="001460EA">
        <w:rPr>
          <w:rFonts w:ascii="Times" w:eastAsia="Times" w:hAnsi="Times" w:cs="Times"/>
          <w:color w:val="000000" w:themeColor="text1"/>
        </w:rPr>
        <w:t>Андон</w:t>
      </w:r>
      <w:proofErr w:type="spellEnd"/>
      <w:r w:rsidR="5B2B4E06" w:rsidRPr="001460EA">
        <w:rPr>
          <w:rFonts w:ascii="Times" w:eastAsia="Times" w:hAnsi="Times" w:cs="Times"/>
          <w:color w:val="000000" w:themeColor="text1"/>
        </w:rPr>
        <w:t>.</w:t>
      </w:r>
      <w:r w:rsidR="5B2B4E06" w:rsidRPr="001460EA">
        <w:br/>
      </w:r>
      <w:r w:rsidR="5B2B4E06" w:rsidRPr="001460EA">
        <w:rPr>
          <w:rFonts w:ascii="Times" w:eastAsia="Times" w:hAnsi="Times" w:cs="Times"/>
          <w:color w:val="000000" w:themeColor="text1"/>
        </w:rPr>
        <w:t xml:space="preserve"> </w:t>
      </w:r>
    </w:p>
    <w:p w14:paraId="783E0E52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35D8D321" w14:textId="7FB85725" w:rsidR="5B2B4E06" w:rsidRDefault="5B2B4E06" w:rsidP="5B2B4E06">
      <w:pPr>
        <w:rPr>
          <w:rFonts w:ascii="Times" w:eastAsia="Times" w:hAnsi="Times" w:cs="Times"/>
          <w:color w:val="000000" w:themeColor="text1"/>
        </w:rPr>
      </w:pPr>
      <w:r w:rsidRPr="001460EA">
        <w:br/>
      </w:r>
      <w:r w:rsidRPr="001460EA">
        <w:rPr>
          <w:rFonts w:ascii="Times" w:eastAsia="Times" w:hAnsi="Times" w:cs="Times"/>
          <w:b/>
          <w:bCs/>
          <w:color w:val="1F3763" w:themeColor="accent1" w:themeShade="7F"/>
        </w:rPr>
        <w:t>Вопрос 13. Оцените уровень стресса, который вы испытываете в компании по перечисленным причинам, выберите основное:</w:t>
      </w:r>
      <w:r w:rsidRPr="001460EA">
        <w:br/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а</w:t>
      </w:r>
      <w:r w:rsidRPr="001460EA">
        <w:rPr>
          <w:rFonts w:ascii="Times" w:eastAsia="Times" w:hAnsi="Times" w:cs="Times"/>
          <w:color w:val="000000" w:themeColor="text1"/>
        </w:rPr>
        <w:t xml:space="preserve">) Нехватка </w:t>
      </w:r>
      <w:r w:rsidR="00FA177B">
        <w:rPr>
          <w:rFonts w:ascii="Times" w:eastAsia="Times" w:hAnsi="Times" w:cs="Times"/>
          <w:color w:val="000000" w:themeColor="text1"/>
        </w:rPr>
        <w:t>и</w:t>
      </w:r>
      <w:r w:rsidRPr="001460EA">
        <w:rPr>
          <w:rFonts w:ascii="Times" w:eastAsia="Times" w:hAnsi="Times" w:cs="Times"/>
          <w:color w:val="000000" w:themeColor="text1"/>
        </w:rPr>
        <w:t xml:space="preserve">нформации; 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б</w:t>
      </w:r>
      <w:r w:rsidR="001460EA">
        <w:rPr>
          <w:rFonts w:ascii="Times" w:eastAsia="Times" w:hAnsi="Times" w:cs="Times"/>
          <w:color w:val="000000" w:themeColor="text1"/>
        </w:rPr>
        <w:t>) Проблемы с расстановкой приоритетов</w:t>
      </w:r>
      <w:r w:rsidRPr="001460EA">
        <w:rPr>
          <w:rFonts w:ascii="Times" w:eastAsia="Times" w:hAnsi="Times" w:cs="Times"/>
          <w:color w:val="000000" w:themeColor="text1"/>
        </w:rPr>
        <w:t xml:space="preserve"> задач;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в</w:t>
      </w:r>
      <w:r w:rsidRPr="001460EA">
        <w:rPr>
          <w:rFonts w:ascii="Times" w:eastAsia="Times" w:hAnsi="Times" w:cs="Times"/>
          <w:color w:val="000000" w:themeColor="text1"/>
        </w:rPr>
        <w:t xml:space="preserve">) Нереалистичные цели проектов;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г</w:t>
      </w:r>
      <w:r w:rsidRPr="001460EA">
        <w:rPr>
          <w:rFonts w:ascii="Times" w:eastAsia="Times" w:hAnsi="Times" w:cs="Times"/>
          <w:color w:val="000000" w:themeColor="text1"/>
        </w:rPr>
        <w:t xml:space="preserve">) Частое изменение сроков;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д) Невнятное р</w:t>
      </w:r>
      <w:r w:rsidRPr="001460EA">
        <w:rPr>
          <w:rFonts w:ascii="Times" w:eastAsia="Times" w:hAnsi="Times" w:cs="Times"/>
          <w:color w:val="000000" w:themeColor="text1"/>
        </w:rPr>
        <w:t xml:space="preserve">уководство;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е</w:t>
      </w:r>
      <w:r w:rsidRPr="001460EA">
        <w:rPr>
          <w:rFonts w:ascii="Times" w:eastAsia="Times" w:hAnsi="Times" w:cs="Times"/>
          <w:color w:val="000000" w:themeColor="text1"/>
        </w:rPr>
        <w:t xml:space="preserve">) Нечеткое распределение ответственности за выполнение задач;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ж</w:t>
      </w:r>
      <w:r w:rsidRPr="001460EA">
        <w:rPr>
          <w:rFonts w:ascii="Times" w:eastAsia="Times" w:hAnsi="Times" w:cs="Times"/>
          <w:color w:val="000000" w:themeColor="text1"/>
        </w:rPr>
        <w:t xml:space="preserve">) Бесконтрольное расширение объема проектов;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з</w:t>
      </w:r>
      <w:r w:rsidRPr="001460EA">
        <w:rPr>
          <w:rFonts w:ascii="Times" w:eastAsia="Times" w:hAnsi="Times" w:cs="Times"/>
          <w:color w:val="000000" w:themeColor="text1"/>
        </w:rPr>
        <w:t xml:space="preserve">) Отсутствие взаимодействия или согласованности;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и</w:t>
      </w:r>
      <w:r w:rsidRPr="001460EA">
        <w:rPr>
          <w:rFonts w:ascii="Times" w:eastAsia="Times" w:hAnsi="Times" w:cs="Times"/>
          <w:color w:val="000000" w:themeColor="text1"/>
        </w:rPr>
        <w:t xml:space="preserve">) Плохое выполнение другими членами команды своей части проекта; 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к</w:t>
      </w:r>
      <w:r w:rsidRPr="001460EA">
        <w:rPr>
          <w:rFonts w:ascii="Times" w:eastAsia="Times" w:hAnsi="Times" w:cs="Times"/>
          <w:color w:val="000000" w:themeColor="text1"/>
        </w:rPr>
        <w:t xml:space="preserve">) Недостаточное участие спонсоров проекта; </w:t>
      </w:r>
      <w:r w:rsidR="001460EA">
        <w:rPr>
          <w:rFonts w:ascii="Times" w:eastAsia="Times" w:hAnsi="Times" w:cs="Times"/>
          <w:color w:val="000000" w:themeColor="text1"/>
        </w:rPr>
        <w:br/>
      </w:r>
      <w:r w:rsidR="00FA177B">
        <w:rPr>
          <w:rFonts w:ascii="Times" w:eastAsia="Times" w:hAnsi="Times" w:cs="Times"/>
          <w:color w:val="000000" w:themeColor="text1"/>
        </w:rPr>
        <w:t>л</w:t>
      </w:r>
      <w:r w:rsidR="001460EA">
        <w:rPr>
          <w:rFonts w:ascii="Times" w:eastAsia="Times" w:hAnsi="Times" w:cs="Times"/>
          <w:color w:val="000000" w:themeColor="text1"/>
        </w:rPr>
        <w:t>) Низкая вовлеченность персонала;</w:t>
      </w:r>
      <w:r w:rsidRPr="001460EA">
        <w:br/>
      </w:r>
      <w:r w:rsidR="00FA177B">
        <w:rPr>
          <w:rFonts w:ascii="Times" w:eastAsia="Times" w:hAnsi="Times" w:cs="Times"/>
          <w:color w:val="000000" w:themeColor="text1"/>
        </w:rPr>
        <w:t>м</w:t>
      </w:r>
      <w:r w:rsidRPr="001460EA">
        <w:rPr>
          <w:rFonts w:ascii="Times" w:eastAsia="Times" w:hAnsi="Times" w:cs="Times"/>
          <w:color w:val="000000" w:themeColor="text1"/>
        </w:rPr>
        <w:t>) Отсутствие ясного понимания своей роли в проекте.</w:t>
      </w:r>
      <w:r w:rsidRPr="001460EA">
        <w:br/>
      </w:r>
    </w:p>
    <w:p w14:paraId="7C868226" w14:textId="77777777" w:rsidR="004906C4" w:rsidRDefault="004906C4" w:rsidP="004906C4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color w:val="000000" w:themeColor="text1"/>
        </w:rPr>
        <w:t>Пояснение ответа:</w:t>
      </w:r>
    </w:p>
    <w:p w14:paraId="5DF43447" w14:textId="77777777" w:rsidR="004906C4" w:rsidRPr="001460EA" w:rsidRDefault="004906C4" w:rsidP="5B2B4E06">
      <w:pPr>
        <w:rPr>
          <w:rFonts w:ascii="Times" w:eastAsia="Times" w:hAnsi="Times" w:cs="Times"/>
          <w:color w:val="000000" w:themeColor="text1"/>
        </w:rPr>
      </w:pPr>
    </w:p>
    <w:p w14:paraId="0B6FF160" w14:textId="25A48E33" w:rsidR="5B2B4E06" w:rsidRPr="001460EA" w:rsidRDefault="5B2B4E06" w:rsidP="5B2B4E06"/>
    <w:sectPr w:rsidR="5B2B4E06" w:rsidRPr="001460EA"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00DD"/>
    <w:multiLevelType w:val="hybridMultilevel"/>
    <w:tmpl w:val="87847840"/>
    <w:lvl w:ilvl="0" w:tplc="1F64A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4CA4"/>
    <w:multiLevelType w:val="hybridMultilevel"/>
    <w:tmpl w:val="43A69D82"/>
    <w:lvl w:ilvl="0" w:tplc="041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EB00C68"/>
    <w:multiLevelType w:val="multilevel"/>
    <w:tmpl w:val="CB448F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57"/>
    <w:rsid w:val="000C746E"/>
    <w:rsid w:val="0013647A"/>
    <w:rsid w:val="001460EA"/>
    <w:rsid w:val="00166157"/>
    <w:rsid w:val="00182A9F"/>
    <w:rsid w:val="001F7A46"/>
    <w:rsid w:val="0023163C"/>
    <w:rsid w:val="002371F5"/>
    <w:rsid w:val="002C5BC4"/>
    <w:rsid w:val="004906C4"/>
    <w:rsid w:val="004C18FC"/>
    <w:rsid w:val="00554463"/>
    <w:rsid w:val="005620A8"/>
    <w:rsid w:val="005E10F7"/>
    <w:rsid w:val="0064579A"/>
    <w:rsid w:val="00695ED9"/>
    <w:rsid w:val="006B5B1E"/>
    <w:rsid w:val="006F31DC"/>
    <w:rsid w:val="00703FC5"/>
    <w:rsid w:val="008257DA"/>
    <w:rsid w:val="00831B84"/>
    <w:rsid w:val="0089161D"/>
    <w:rsid w:val="00A25DE9"/>
    <w:rsid w:val="00BD6179"/>
    <w:rsid w:val="00C302A8"/>
    <w:rsid w:val="00D01637"/>
    <w:rsid w:val="00DD6D7F"/>
    <w:rsid w:val="00E42D9A"/>
    <w:rsid w:val="00ED3954"/>
    <w:rsid w:val="00F07E9C"/>
    <w:rsid w:val="00F26DA3"/>
    <w:rsid w:val="00F5561E"/>
    <w:rsid w:val="00F84D3E"/>
    <w:rsid w:val="00F92D71"/>
    <w:rsid w:val="00FA177B"/>
    <w:rsid w:val="0EAE274D"/>
    <w:rsid w:val="5B2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E274D"/>
  <w15:docId w15:val="{E6673E43-62C6-44B8-AF30-CA1B0CD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5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661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66157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6157"/>
    <w:pPr>
      <w:ind w:firstLine="720"/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4C18FC"/>
    <w:pPr>
      <w:ind w:left="720"/>
      <w:contextualSpacing/>
    </w:pPr>
  </w:style>
  <w:style w:type="paragraph" w:styleId="20">
    <w:name w:val="Body Text 2"/>
    <w:basedOn w:val="a"/>
    <w:link w:val="21"/>
    <w:semiHidden/>
    <w:unhideWhenUsed/>
    <w:rsid w:val="00703FC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703FC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647A-7915-4C42-8553-014BAF3D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экономики и финансов «Синергия»</vt:lpstr>
    </vt:vector>
  </TitlesOfParts>
  <Company>TPU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экономики и финансов «Синергия»</dc:title>
  <dc:subject/>
  <dc:creator>OSU</dc:creator>
  <cp:keywords/>
  <dc:description/>
  <cp:lastModifiedBy>Цыщук Галина Юрьевна</cp:lastModifiedBy>
  <cp:revision>25</cp:revision>
  <cp:lastPrinted>2010-12-10T18:37:00Z</cp:lastPrinted>
  <dcterms:created xsi:type="dcterms:W3CDTF">2019-04-18T19:15:00Z</dcterms:created>
  <dcterms:modified xsi:type="dcterms:W3CDTF">2020-01-14T07:47:00Z</dcterms:modified>
</cp:coreProperties>
</file>